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02D" w:rsidRPr="00D7202D" w:rsidRDefault="00D7202D" w:rsidP="00D7202D">
      <w:pPr>
        <w:widowControl/>
        <w:autoSpaceDE w:val="0"/>
        <w:autoSpaceDN w:val="0"/>
        <w:adjustRightInd w:val="0"/>
        <w:spacing w:after="240"/>
        <w:jc w:val="left"/>
        <w:rPr>
          <w:rFonts w:asciiTheme="majorHAnsi" w:hAnsiTheme="majorHAnsi" w:cs="Book Antiqua"/>
          <w:sz w:val="28"/>
          <w:szCs w:val="28"/>
        </w:rPr>
      </w:pPr>
      <w:bookmarkStart w:id="0" w:name="_GoBack"/>
      <w:r w:rsidRPr="00D7202D">
        <w:rPr>
          <w:rFonts w:asciiTheme="majorHAnsi" w:hAnsiTheme="majorHAnsi" w:cs="Book Antiqua"/>
          <w:sz w:val="28"/>
          <w:szCs w:val="28"/>
        </w:rPr>
        <w:t xml:space="preserve">The diagram below illustrates how a simple water filter is constructed and how it functions to produce clean drinking water. </w:t>
      </w:r>
    </w:p>
    <w:p w:rsidR="00D7202D" w:rsidRPr="00D7202D" w:rsidRDefault="00D7202D" w:rsidP="00D7202D">
      <w:pPr>
        <w:widowControl/>
        <w:autoSpaceDE w:val="0"/>
        <w:autoSpaceDN w:val="0"/>
        <w:adjustRightInd w:val="0"/>
        <w:spacing w:after="240"/>
        <w:jc w:val="left"/>
        <w:rPr>
          <w:rFonts w:asciiTheme="majorHAnsi" w:hAnsiTheme="majorHAnsi" w:cs="Times"/>
          <w:sz w:val="28"/>
          <w:szCs w:val="28"/>
        </w:rPr>
      </w:pPr>
      <w:r w:rsidRPr="00D7202D">
        <w:rPr>
          <w:rFonts w:asciiTheme="majorHAnsi" w:hAnsiTheme="majorHAnsi" w:cs="Times"/>
          <w:noProof/>
          <w:sz w:val="28"/>
          <w:szCs w:val="28"/>
        </w:rPr>
        <w:drawing>
          <wp:inline distT="0" distB="0" distL="0" distR="0" wp14:anchorId="3A0849BA" wp14:editId="6B012A7A">
            <wp:extent cx="4746946" cy="4055836"/>
            <wp:effectExtent l="0" t="0" r="3175" b="8255"/>
            <wp:docPr id="11" name="图片 11" descr="Macintosh HD:Users:cao:Desktop:屏幕快照 2015-03-19 下午5.22.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cintosh HD:Users:cao:Desktop:屏幕快照 2015-03-19 下午5.22.35.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46946" cy="4055836"/>
                    </a:xfrm>
                    <a:prstGeom prst="rect">
                      <a:avLst/>
                    </a:prstGeom>
                    <a:noFill/>
                    <a:ln>
                      <a:noFill/>
                    </a:ln>
                  </pic:spPr>
                </pic:pic>
              </a:graphicData>
            </a:graphic>
          </wp:inline>
        </w:drawing>
      </w:r>
    </w:p>
    <w:p w:rsidR="00D7202D" w:rsidRPr="00D7202D" w:rsidRDefault="00D7202D" w:rsidP="00D7202D">
      <w:pPr>
        <w:widowControl/>
        <w:autoSpaceDE w:val="0"/>
        <w:autoSpaceDN w:val="0"/>
        <w:adjustRightInd w:val="0"/>
        <w:spacing w:after="240"/>
        <w:jc w:val="left"/>
        <w:rPr>
          <w:rFonts w:asciiTheme="majorHAnsi" w:hAnsiTheme="majorHAnsi" w:cs="Times"/>
          <w:sz w:val="28"/>
          <w:szCs w:val="28"/>
        </w:rPr>
      </w:pPr>
      <w:r w:rsidRPr="00D7202D">
        <w:rPr>
          <w:rFonts w:asciiTheme="majorHAnsi" w:hAnsiTheme="majorHAnsi" w:cs="Book Antiqua"/>
          <w:sz w:val="28"/>
          <w:szCs w:val="28"/>
        </w:rPr>
        <w:t xml:space="preserve">The flow chart illustrates in three stages how to construct a water filter so as to produce clean drinkable water from the initial impure water. </w:t>
      </w:r>
    </w:p>
    <w:p w:rsidR="00D7202D" w:rsidRPr="00D7202D" w:rsidRDefault="00D7202D" w:rsidP="00D7202D">
      <w:pPr>
        <w:widowControl/>
        <w:autoSpaceDE w:val="0"/>
        <w:autoSpaceDN w:val="0"/>
        <w:adjustRightInd w:val="0"/>
        <w:spacing w:after="240"/>
        <w:jc w:val="left"/>
        <w:rPr>
          <w:rFonts w:asciiTheme="majorHAnsi" w:hAnsiTheme="majorHAnsi" w:cs="Times"/>
          <w:sz w:val="28"/>
          <w:szCs w:val="28"/>
        </w:rPr>
      </w:pPr>
      <w:proofErr w:type="gramStart"/>
      <w:r w:rsidRPr="00D7202D">
        <w:rPr>
          <w:rFonts w:asciiTheme="majorHAnsi" w:hAnsiTheme="majorHAnsi" w:cs="Book Antiqua"/>
          <w:sz w:val="28"/>
          <w:szCs w:val="28"/>
        </w:rPr>
        <w:t>The beginning of the whole cycle is marked by pouring impure water into an iron bucket with a wooden bottle</w:t>
      </w:r>
      <w:proofErr w:type="gramEnd"/>
      <w:r w:rsidRPr="00D7202D">
        <w:rPr>
          <w:rFonts w:asciiTheme="majorHAnsi" w:hAnsiTheme="majorHAnsi" w:cs="Book Antiqua"/>
          <w:sz w:val="28"/>
          <w:szCs w:val="28"/>
        </w:rPr>
        <w:t xml:space="preserve">. There are three layers of the water filter, namely: sand, charcoal and gravel. Among the three layers, charcoal is in the middle between sand and gravel. </w:t>
      </w:r>
    </w:p>
    <w:p w:rsidR="00D7202D" w:rsidRPr="00D7202D" w:rsidRDefault="00D7202D" w:rsidP="00D7202D">
      <w:pPr>
        <w:widowControl/>
        <w:autoSpaceDE w:val="0"/>
        <w:autoSpaceDN w:val="0"/>
        <w:adjustRightInd w:val="0"/>
        <w:spacing w:after="240"/>
        <w:jc w:val="left"/>
        <w:rPr>
          <w:rFonts w:asciiTheme="majorHAnsi" w:hAnsiTheme="majorHAnsi" w:cs="Times"/>
          <w:sz w:val="28"/>
          <w:szCs w:val="28"/>
        </w:rPr>
      </w:pPr>
      <w:r w:rsidRPr="00D7202D">
        <w:rPr>
          <w:rFonts w:asciiTheme="majorHAnsi" w:hAnsiTheme="majorHAnsi" w:cs="Book Antiqua"/>
          <w:sz w:val="28"/>
          <w:szCs w:val="28"/>
        </w:rPr>
        <w:t xml:space="preserve">At the bottom of the device is an iron curvilinear pipe, connected to another metal barrel with a tap. At the second stage, the impure water </w:t>
      </w:r>
      <w:r w:rsidRPr="00D7202D">
        <w:rPr>
          <w:rFonts w:asciiTheme="majorHAnsi" w:hAnsiTheme="majorHAnsi" w:cs="Book Antiqua"/>
          <w:sz w:val="28"/>
          <w:szCs w:val="28"/>
        </w:rPr>
        <w:lastRenderedPageBreak/>
        <w:t xml:space="preserve">is filtered through the above-mentioned three layers, after which the purified water flows through the pipe and into the drinking water storage tank. In the final step, drinkable water is transferred to people through the tap at the bottom of the tank. </w:t>
      </w:r>
    </w:p>
    <w:p w:rsidR="00D7202D" w:rsidRPr="00D7202D" w:rsidRDefault="00D7202D" w:rsidP="00D7202D">
      <w:pPr>
        <w:widowControl/>
        <w:autoSpaceDE w:val="0"/>
        <w:autoSpaceDN w:val="0"/>
        <w:adjustRightInd w:val="0"/>
        <w:spacing w:after="240"/>
        <w:jc w:val="left"/>
        <w:rPr>
          <w:rFonts w:asciiTheme="majorHAnsi" w:hAnsiTheme="majorHAnsi" w:cs="Book Antiqua"/>
          <w:sz w:val="28"/>
          <w:szCs w:val="28"/>
        </w:rPr>
      </w:pPr>
      <w:r w:rsidRPr="00D7202D">
        <w:rPr>
          <w:rFonts w:asciiTheme="majorHAnsi" w:hAnsiTheme="majorHAnsi" w:cs="Book Antiqua"/>
          <w:sz w:val="28"/>
          <w:szCs w:val="28"/>
        </w:rPr>
        <w:t xml:space="preserve">Thus, the process diagram clearly shows how impure water is purified for the purpose of being drinkable. </w:t>
      </w:r>
    </w:p>
    <w:p w:rsidR="00C47789" w:rsidRPr="00D7202D" w:rsidRDefault="00C47789">
      <w:pPr>
        <w:rPr>
          <w:rFonts w:asciiTheme="majorHAnsi" w:hAnsiTheme="majorHAnsi"/>
          <w:sz w:val="28"/>
          <w:szCs w:val="28"/>
        </w:rPr>
      </w:pPr>
    </w:p>
    <w:bookmarkEnd w:id="0"/>
    <w:sectPr w:rsidR="00C47789" w:rsidRPr="00D7202D"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Calibri">
    <w:panose1 w:val="020F0502020204030204"/>
    <w:charset w:val="00"/>
    <w:family w:val="auto"/>
    <w:pitch w:val="variable"/>
    <w:sig w:usb0="E10002FF" w:usb1="4000ACFF" w:usb2="00000009" w:usb3="00000000" w:csb0="0000019F" w:csb1="00000000"/>
  </w:font>
  <w:font w:name="Book Antiqua">
    <w:panose1 w:val="0204060205030503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02D"/>
    <w:rsid w:val="00035FC2"/>
    <w:rsid w:val="00C47789"/>
    <w:rsid w:val="00D72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DAEE6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02D"/>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202D"/>
    <w:rPr>
      <w:rFonts w:ascii="Heiti SC Light" w:eastAsia="Heiti SC Light"/>
      <w:sz w:val="18"/>
      <w:szCs w:val="18"/>
    </w:rPr>
  </w:style>
  <w:style w:type="character" w:customStyle="1" w:styleId="a4">
    <w:name w:val="批注框文本字符"/>
    <w:basedOn w:val="a0"/>
    <w:link w:val="a3"/>
    <w:uiPriority w:val="99"/>
    <w:semiHidden/>
    <w:rsid w:val="00D7202D"/>
    <w:rPr>
      <w:rFonts w:ascii="Heiti SC Light" w:eastAsia="Heiti SC Light"/>
      <w:kern w:val="0"/>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02D"/>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202D"/>
    <w:rPr>
      <w:rFonts w:ascii="Heiti SC Light" w:eastAsia="Heiti SC Light"/>
      <w:sz w:val="18"/>
      <w:szCs w:val="18"/>
    </w:rPr>
  </w:style>
  <w:style w:type="character" w:customStyle="1" w:styleId="a4">
    <w:name w:val="批注框文本字符"/>
    <w:basedOn w:val="a0"/>
    <w:link w:val="a3"/>
    <w:uiPriority w:val="99"/>
    <w:semiHidden/>
    <w:rsid w:val="00D7202D"/>
    <w:rPr>
      <w:rFonts w:ascii="Heiti SC Light" w:eastAsia="Heiti SC Light"/>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621</Characters>
  <Application>Microsoft Macintosh Word</Application>
  <DocSecurity>0</DocSecurity>
  <Lines>18</Lines>
  <Paragraphs>9</Paragraphs>
  <ScaleCrop>false</ScaleCrop>
  <Company/>
  <LinksUpToDate>false</LinksUpToDate>
  <CharactersWithSpaces>1031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婧 雷</cp:lastModifiedBy>
  <cp:revision>1</cp:revision>
  <dcterms:created xsi:type="dcterms:W3CDTF">2016-06-24T04:00:00Z</dcterms:created>
  <dcterms:modified xsi:type="dcterms:W3CDTF">2016-06-24T04:00:00Z</dcterms:modified>
</cp:coreProperties>
</file>